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38" w:rsidRDefault="004466B3" w:rsidP="002D5038">
      <w:pPr>
        <w:jc w:val="center"/>
        <w:rPr>
          <w:b/>
          <w:u w:val="single"/>
        </w:rPr>
      </w:pPr>
      <w:r>
        <w:rPr>
          <w:b/>
          <w:u w:val="single"/>
        </w:rPr>
        <w:t>Wednesday 22</w:t>
      </w:r>
      <w:r w:rsidRPr="004466B3">
        <w:rPr>
          <w:b/>
          <w:u w:val="single"/>
          <w:vertAlign w:val="superscript"/>
        </w:rPr>
        <w:t>nd</w:t>
      </w:r>
      <w:r>
        <w:rPr>
          <w:b/>
          <w:u w:val="single"/>
        </w:rPr>
        <w:t xml:space="preserve"> April 2014</w:t>
      </w:r>
    </w:p>
    <w:p w:rsidR="00BE340B" w:rsidRPr="006237C7" w:rsidRDefault="004466B3" w:rsidP="005B2CAE">
      <w:pPr>
        <w:jc w:val="center"/>
        <w:rPr>
          <w:b/>
          <w:u w:val="single"/>
        </w:rPr>
      </w:pPr>
      <w:r>
        <w:rPr>
          <w:b/>
          <w:u w:val="single"/>
        </w:rPr>
        <w:t>L.O. Know how to write persuasively</w:t>
      </w:r>
    </w:p>
    <w:p w:rsidR="00BE340B" w:rsidRPr="004466B3" w:rsidRDefault="004466B3" w:rsidP="00BE340B">
      <w:pPr>
        <w:ind w:left="360"/>
        <w:rPr>
          <w:b/>
          <w:u w:val="single"/>
        </w:rPr>
      </w:pPr>
      <w:r w:rsidRPr="004466B3">
        <w:rPr>
          <w:b/>
          <w:u w:val="single"/>
        </w:rPr>
        <w:t>Introduction</w:t>
      </w:r>
    </w:p>
    <w:p w:rsidR="004466B3" w:rsidRDefault="004466B3" w:rsidP="00BE340B">
      <w:pPr>
        <w:ind w:left="360"/>
      </w:pPr>
      <w:r>
        <w:t>This should include a many questions sentence that makes Pandora sound like an amazing, exciting place to live. Remember, many questions followed by a statement that makes the reader want to read on.</w:t>
      </w:r>
    </w:p>
    <w:p w:rsidR="00606854" w:rsidRPr="004466B3" w:rsidRDefault="004466B3" w:rsidP="00606854">
      <w:pPr>
        <w:ind w:left="360"/>
        <w:rPr>
          <w:b/>
          <w:u w:val="single"/>
        </w:rPr>
      </w:pPr>
      <w:r w:rsidRPr="004466B3">
        <w:rPr>
          <w:b/>
          <w:u w:val="single"/>
        </w:rPr>
        <w:t>Main Body of persuasion (In 2-3 paragraphs)</w:t>
      </w:r>
    </w:p>
    <w:p w:rsidR="004466B3" w:rsidRDefault="00357B85" w:rsidP="00606854">
      <w:pPr>
        <w:ind w:left="360"/>
      </w:pPr>
      <w:r>
        <w:t>Start with an adverbial phrase for each paragraph. Make sure you structure each paragraph to include lots of reasons why people should visit Pandora to go on holiday. Use lots of boastful language.</w:t>
      </w:r>
    </w:p>
    <w:p w:rsidR="004466B3" w:rsidRPr="004466B3" w:rsidRDefault="004466B3" w:rsidP="00606854">
      <w:pPr>
        <w:ind w:left="360"/>
        <w:rPr>
          <w:b/>
          <w:u w:val="single"/>
        </w:rPr>
      </w:pPr>
      <w:r w:rsidRPr="004466B3">
        <w:rPr>
          <w:b/>
          <w:u w:val="single"/>
        </w:rPr>
        <w:t>Ending statement</w:t>
      </w:r>
    </w:p>
    <w:p w:rsidR="006237C7" w:rsidRDefault="00357B85" w:rsidP="00606854">
      <w:pPr>
        <w:ind w:left="360"/>
      </w:pPr>
      <w:r>
        <w:t xml:space="preserve">Sum up all the reasons why it is such a good idea to visit Pandora. </w:t>
      </w:r>
    </w:p>
    <w:tbl>
      <w:tblPr>
        <w:tblStyle w:val="TableGrid"/>
        <w:tblW w:w="0" w:type="auto"/>
        <w:tblInd w:w="360" w:type="dxa"/>
        <w:tblLook w:val="04A0" w:firstRow="1" w:lastRow="0" w:firstColumn="1" w:lastColumn="0" w:noHBand="0" w:noVBand="1"/>
      </w:tblPr>
      <w:tblGrid>
        <w:gridCol w:w="6978"/>
        <w:gridCol w:w="1701"/>
        <w:gridCol w:w="2091"/>
      </w:tblGrid>
      <w:tr w:rsidR="0007529E" w:rsidTr="0007529E">
        <w:tc>
          <w:tcPr>
            <w:tcW w:w="6978" w:type="dxa"/>
            <w:shd w:val="clear" w:color="auto" w:fill="EEECE1" w:themeFill="background2"/>
          </w:tcPr>
          <w:p w:rsidR="0007529E" w:rsidRDefault="0007529E" w:rsidP="00606854">
            <w:r>
              <w:t>Can you</w:t>
            </w:r>
          </w:p>
        </w:tc>
        <w:tc>
          <w:tcPr>
            <w:tcW w:w="1701" w:type="dxa"/>
            <w:shd w:val="clear" w:color="auto" w:fill="EEECE1" w:themeFill="background2"/>
          </w:tcPr>
          <w:p w:rsidR="0007529E" w:rsidRDefault="0007529E" w:rsidP="00606854">
            <w:r>
              <w:t>Peer</w:t>
            </w:r>
          </w:p>
        </w:tc>
        <w:tc>
          <w:tcPr>
            <w:tcW w:w="2091" w:type="dxa"/>
            <w:shd w:val="clear" w:color="auto" w:fill="EEECE1" w:themeFill="background2"/>
          </w:tcPr>
          <w:p w:rsidR="0007529E" w:rsidRDefault="0007529E" w:rsidP="00606854">
            <w:r>
              <w:t>Teacher</w:t>
            </w:r>
          </w:p>
        </w:tc>
      </w:tr>
      <w:tr w:rsidR="0007529E" w:rsidTr="0007529E">
        <w:tc>
          <w:tcPr>
            <w:tcW w:w="6978" w:type="dxa"/>
          </w:tcPr>
          <w:p w:rsidR="0007529E" w:rsidRDefault="0007529E" w:rsidP="00606854">
            <w:r>
              <w:t>Use a many questions sentence in the opening.</w:t>
            </w:r>
            <w:r w:rsidR="004466B3">
              <w:t xml:space="preserve"> (Followed by a statement)</w:t>
            </w:r>
          </w:p>
        </w:tc>
        <w:tc>
          <w:tcPr>
            <w:tcW w:w="1701" w:type="dxa"/>
          </w:tcPr>
          <w:p w:rsidR="0007529E" w:rsidRDefault="0007529E" w:rsidP="00606854"/>
        </w:tc>
        <w:tc>
          <w:tcPr>
            <w:tcW w:w="2091" w:type="dxa"/>
          </w:tcPr>
          <w:p w:rsidR="0007529E" w:rsidRDefault="0007529E" w:rsidP="00606854"/>
        </w:tc>
      </w:tr>
      <w:tr w:rsidR="0007529E" w:rsidTr="00F92FCD">
        <w:tc>
          <w:tcPr>
            <w:tcW w:w="6978" w:type="dxa"/>
            <w:tcBorders>
              <w:bottom w:val="single" w:sz="4" w:space="0" w:color="auto"/>
            </w:tcBorders>
          </w:tcPr>
          <w:p w:rsidR="0007529E" w:rsidRDefault="004466B3" w:rsidP="00606854">
            <w:r>
              <w:t>Use paragraphs to tell people about different aspects of Pandora and why it is such an amazing place to go on holiday.</w:t>
            </w:r>
          </w:p>
        </w:tc>
        <w:tc>
          <w:tcPr>
            <w:tcW w:w="1701" w:type="dxa"/>
            <w:tcBorders>
              <w:bottom w:val="single" w:sz="4" w:space="0" w:color="auto"/>
            </w:tcBorders>
          </w:tcPr>
          <w:p w:rsidR="0007529E" w:rsidRDefault="0007529E" w:rsidP="00606854"/>
        </w:tc>
        <w:tc>
          <w:tcPr>
            <w:tcW w:w="2091" w:type="dxa"/>
            <w:tcBorders>
              <w:bottom w:val="single" w:sz="4" w:space="0" w:color="auto"/>
            </w:tcBorders>
          </w:tcPr>
          <w:p w:rsidR="0007529E" w:rsidRDefault="0007529E" w:rsidP="00606854"/>
        </w:tc>
      </w:tr>
      <w:tr w:rsidR="00F92FCD" w:rsidTr="004466B3">
        <w:tc>
          <w:tcPr>
            <w:tcW w:w="6978" w:type="dxa"/>
            <w:tcBorders>
              <w:bottom w:val="single" w:sz="4" w:space="0" w:color="auto"/>
            </w:tcBorders>
            <w:shd w:val="clear" w:color="auto" w:fill="auto"/>
          </w:tcPr>
          <w:p w:rsidR="00F92FCD" w:rsidRDefault="004466B3" w:rsidP="00606854">
            <w:r>
              <w:t>Use boastful language to tell people why Pandora is a great place to go on Holiday.</w:t>
            </w:r>
          </w:p>
        </w:tc>
        <w:tc>
          <w:tcPr>
            <w:tcW w:w="1701" w:type="dxa"/>
            <w:tcBorders>
              <w:bottom w:val="single" w:sz="4" w:space="0" w:color="auto"/>
            </w:tcBorders>
            <w:shd w:val="clear" w:color="auto" w:fill="auto"/>
          </w:tcPr>
          <w:p w:rsidR="00F92FCD" w:rsidRDefault="00F92FCD" w:rsidP="00606854"/>
        </w:tc>
        <w:tc>
          <w:tcPr>
            <w:tcW w:w="2091" w:type="dxa"/>
            <w:tcBorders>
              <w:bottom w:val="single" w:sz="4" w:space="0" w:color="auto"/>
            </w:tcBorders>
            <w:shd w:val="clear" w:color="auto" w:fill="auto"/>
          </w:tcPr>
          <w:p w:rsidR="00F92FCD" w:rsidRDefault="00F92FCD" w:rsidP="00606854"/>
        </w:tc>
      </w:tr>
      <w:tr w:rsidR="0007529E" w:rsidTr="004466B3">
        <w:tc>
          <w:tcPr>
            <w:tcW w:w="6978" w:type="dxa"/>
            <w:tcBorders>
              <w:bottom w:val="single" w:sz="4" w:space="0" w:color="auto"/>
            </w:tcBorders>
            <w:shd w:val="clear" w:color="auto" w:fill="auto"/>
          </w:tcPr>
          <w:p w:rsidR="004466B3" w:rsidRDefault="004466B3" w:rsidP="00606854">
            <w:r>
              <w:t xml:space="preserve">Use technical vocabulary </w:t>
            </w:r>
          </w:p>
          <w:p w:rsidR="0007529E" w:rsidRDefault="004466B3" w:rsidP="00606854">
            <w:r>
              <w:t xml:space="preserve">(such as Pandora, rainforest, hexapods, humanoid </w:t>
            </w:r>
            <w:proofErr w:type="spellStart"/>
            <w:r>
              <w:t>Navi</w:t>
            </w:r>
            <w:proofErr w:type="spellEnd"/>
            <w:r>
              <w:t>)</w:t>
            </w:r>
          </w:p>
        </w:tc>
        <w:tc>
          <w:tcPr>
            <w:tcW w:w="1701" w:type="dxa"/>
            <w:tcBorders>
              <w:bottom w:val="single" w:sz="4" w:space="0" w:color="auto"/>
            </w:tcBorders>
            <w:shd w:val="clear" w:color="auto" w:fill="auto"/>
          </w:tcPr>
          <w:p w:rsidR="0007529E" w:rsidRDefault="0007529E" w:rsidP="00606854"/>
        </w:tc>
        <w:tc>
          <w:tcPr>
            <w:tcW w:w="2091" w:type="dxa"/>
            <w:tcBorders>
              <w:bottom w:val="single" w:sz="4" w:space="0" w:color="auto"/>
            </w:tcBorders>
            <w:shd w:val="clear" w:color="auto" w:fill="auto"/>
          </w:tcPr>
          <w:p w:rsidR="0007529E" w:rsidRDefault="0007529E" w:rsidP="00606854"/>
        </w:tc>
      </w:tr>
      <w:tr w:rsidR="0007529E" w:rsidTr="004466B3">
        <w:tc>
          <w:tcPr>
            <w:tcW w:w="6978" w:type="dxa"/>
            <w:shd w:val="pct15" w:color="auto" w:fill="auto"/>
          </w:tcPr>
          <w:p w:rsidR="0007529E" w:rsidRDefault="004466B3" w:rsidP="00606854">
            <w:r>
              <w:t>Even Better If</w:t>
            </w:r>
          </w:p>
        </w:tc>
        <w:tc>
          <w:tcPr>
            <w:tcW w:w="1701" w:type="dxa"/>
            <w:shd w:val="pct15" w:color="auto" w:fill="auto"/>
          </w:tcPr>
          <w:p w:rsidR="0007529E" w:rsidRDefault="0007529E" w:rsidP="00606854"/>
        </w:tc>
        <w:tc>
          <w:tcPr>
            <w:tcW w:w="2091" w:type="dxa"/>
            <w:shd w:val="pct15" w:color="auto" w:fill="auto"/>
          </w:tcPr>
          <w:p w:rsidR="0007529E" w:rsidRDefault="0007529E" w:rsidP="00606854"/>
        </w:tc>
      </w:tr>
      <w:tr w:rsidR="0007529E" w:rsidTr="0007529E">
        <w:tc>
          <w:tcPr>
            <w:tcW w:w="6978" w:type="dxa"/>
          </w:tcPr>
          <w:p w:rsidR="0007529E" w:rsidRDefault="004466B3" w:rsidP="00606854">
            <w:r>
              <w:t>Use adding on connectives to add more information. E.g. Also, furthermore, as well as this, additionally.</w:t>
            </w:r>
          </w:p>
        </w:tc>
        <w:tc>
          <w:tcPr>
            <w:tcW w:w="1701" w:type="dxa"/>
          </w:tcPr>
          <w:p w:rsidR="0007529E" w:rsidRDefault="0007529E" w:rsidP="00606854"/>
        </w:tc>
        <w:tc>
          <w:tcPr>
            <w:tcW w:w="2091" w:type="dxa"/>
          </w:tcPr>
          <w:p w:rsidR="0007529E" w:rsidRDefault="0007529E" w:rsidP="00606854"/>
        </w:tc>
      </w:tr>
      <w:tr w:rsidR="0007529E" w:rsidTr="0007529E">
        <w:tc>
          <w:tcPr>
            <w:tcW w:w="6978" w:type="dxa"/>
          </w:tcPr>
          <w:p w:rsidR="004466B3" w:rsidRDefault="004466B3" w:rsidP="004466B3">
            <w:r>
              <w:t xml:space="preserve">Use adverbial phrase at the beginning of each paragraph. </w:t>
            </w:r>
          </w:p>
          <w:p w:rsidR="0007529E" w:rsidRDefault="004466B3" w:rsidP="004466B3">
            <w:r>
              <w:t>E.g. The first reason why, Another amazing reason why</w:t>
            </w:r>
          </w:p>
        </w:tc>
        <w:tc>
          <w:tcPr>
            <w:tcW w:w="1701" w:type="dxa"/>
          </w:tcPr>
          <w:p w:rsidR="0007529E" w:rsidRDefault="0007529E" w:rsidP="00606854"/>
        </w:tc>
        <w:tc>
          <w:tcPr>
            <w:tcW w:w="2091" w:type="dxa"/>
          </w:tcPr>
          <w:p w:rsidR="0007529E" w:rsidRDefault="0007529E" w:rsidP="00606854"/>
        </w:tc>
      </w:tr>
      <w:tr w:rsidR="0007529E" w:rsidTr="0007529E">
        <w:tc>
          <w:tcPr>
            <w:tcW w:w="6978" w:type="dxa"/>
          </w:tcPr>
          <w:p w:rsidR="0007529E" w:rsidRDefault="004466B3" w:rsidP="00606854">
            <w:r w:rsidRPr="004466B3">
              <w:rPr>
                <w:highlight w:val="lightGray"/>
              </w:rPr>
              <w:t>Write your next step from last week here.</w:t>
            </w:r>
          </w:p>
          <w:p w:rsidR="004466B3" w:rsidRDefault="004466B3" w:rsidP="00606854"/>
          <w:p w:rsidR="004466B3" w:rsidRDefault="004466B3" w:rsidP="00606854"/>
        </w:tc>
        <w:tc>
          <w:tcPr>
            <w:tcW w:w="1701" w:type="dxa"/>
          </w:tcPr>
          <w:p w:rsidR="0007529E" w:rsidRDefault="0007529E" w:rsidP="00606854"/>
        </w:tc>
        <w:tc>
          <w:tcPr>
            <w:tcW w:w="2091" w:type="dxa"/>
          </w:tcPr>
          <w:p w:rsidR="0007529E" w:rsidRDefault="0007529E" w:rsidP="00606854"/>
        </w:tc>
      </w:tr>
      <w:tr w:rsidR="00F92FCD" w:rsidTr="006B56BE">
        <w:trPr>
          <w:trHeight w:val="826"/>
        </w:trPr>
        <w:tc>
          <w:tcPr>
            <w:tcW w:w="10770" w:type="dxa"/>
            <w:gridSpan w:val="3"/>
          </w:tcPr>
          <w:p w:rsidR="00F92FCD" w:rsidRDefault="00F92FCD" w:rsidP="00606854">
            <w:r>
              <w:t>What you’ve done well</w:t>
            </w:r>
          </w:p>
          <w:p w:rsidR="00B911FA" w:rsidRPr="00B911FA" w:rsidRDefault="00B911FA" w:rsidP="00B911FA">
            <w:pPr>
              <w:numPr>
                <w:ilvl w:val="0"/>
                <w:numId w:val="8"/>
              </w:numPr>
              <w:spacing w:after="180"/>
              <w:ind w:left="0"/>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extent cx="325741" cy="333375"/>
                  <wp:effectExtent l="0" t="0" r="0" b="0"/>
                  <wp:docPr id="3" name="Picture 3" descr="https://encrypted-tbn1.gstatic.com/images?q=tbn:ANd9GcQmsc9Lo5wtB34REeUqhYFF27QAfiS8RCq4l5R9YzXIbpkj5TT9P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msc9Lo5wtB34REeUqhYFF27QAfiS8RCq4l5R9YzXIbpkj5TT9Pw">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41" cy="333375"/>
                          </a:xfrm>
                          <a:prstGeom prst="rect">
                            <a:avLst/>
                          </a:prstGeom>
                          <a:noFill/>
                          <a:ln>
                            <a:noFill/>
                          </a:ln>
                        </pic:spPr>
                      </pic:pic>
                    </a:graphicData>
                  </a:graphic>
                </wp:inline>
              </w:drawing>
            </w:r>
          </w:p>
          <w:p w:rsidR="00F92FCD" w:rsidRDefault="00B911FA" w:rsidP="00606854">
            <w:r>
              <w:rPr>
                <w:rFonts w:ascii="Arial" w:eastAsia="Times New Roman" w:hAnsi="Arial" w:cs="Arial"/>
                <w:noProof/>
                <w:color w:val="0000FF"/>
                <w:sz w:val="27"/>
                <w:szCs w:val="27"/>
                <w:lang w:eastAsia="en-GB"/>
              </w:rPr>
              <w:drawing>
                <wp:inline distT="0" distB="0" distL="0" distR="0" wp14:anchorId="04514A2C" wp14:editId="3D973D45">
                  <wp:extent cx="325740" cy="333375"/>
                  <wp:effectExtent l="0" t="0" r="0" b="0"/>
                  <wp:docPr id="2" name="Picture 2" descr="https://encrypted-tbn1.gstatic.com/images?q=tbn:ANd9GcQmsc9Lo5wtB34REeUqhYFF27QAfiS8RCq4l5R9YzXIbpkj5TT9P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msc9Lo5wtB34REeUqhYFF27QAfiS8RCq4l5R9YzXIbpkj5TT9Pw">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324" cy="336019"/>
                          </a:xfrm>
                          <a:prstGeom prst="rect">
                            <a:avLst/>
                          </a:prstGeom>
                          <a:noFill/>
                          <a:ln>
                            <a:noFill/>
                          </a:ln>
                        </pic:spPr>
                      </pic:pic>
                    </a:graphicData>
                  </a:graphic>
                </wp:inline>
              </w:drawing>
            </w:r>
          </w:p>
          <w:p w:rsidR="00B911FA" w:rsidRDefault="00B911FA" w:rsidP="00606854"/>
          <w:p w:rsidR="00B911FA" w:rsidRDefault="00B911FA" w:rsidP="00606854">
            <w:r>
              <w:t>To Improve</w:t>
            </w:r>
          </w:p>
          <w:p w:rsidR="00115414" w:rsidRPr="00B911FA" w:rsidRDefault="00B911FA" w:rsidP="00B911FA">
            <w:pPr>
              <w:numPr>
                <w:ilvl w:val="0"/>
                <w:numId w:val="7"/>
              </w:numPr>
              <w:spacing w:after="180"/>
              <w:ind w:left="0"/>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14:anchorId="79A18AFB" wp14:editId="455DA5C3">
                  <wp:extent cx="666750" cy="666750"/>
                  <wp:effectExtent l="0" t="0" r="0" b="0"/>
                  <wp:docPr id="1" name="Picture 1" descr="https://encrypted-tbn3.gstatic.com/images?q=tbn:ANd9GcRNf5InOi6fXObojFcduVnRNvQ2F5gBdONd07eptT1f9qx-ZoW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Nf5InOi6fXObojFcduVnRNvQ2F5gBdONd07eptT1f9qx-ZoW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rsidR="006237C7" w:rsidRDefault="006237C7" w:rsidP="00606854">
      <w:pPr>
        <w:ind w:left="360"/>
      </w:pPr>
    </w:p>
    <w:p w:rsidR="00177791" w:rsidRDefault="00177791" w:rsidP="00606854">
      <w:pPr>
        <w:ind w:left="360"/>
      </w:pPr>
    </w:p>
    <w:p w:rsidR="00177791" w:rsidRDefault="00177791" w:rsidP="00606854">
      <w:pPr>
        <w:ind w:left="360"/>
      </w:pPr>
    </w:p>
    <w:p w:rsidR="00177791" w:rsidRDefault="00177791" w:rsidP="00606854">
      <w:pPr>
        <w:ind w:left="360"/>
      </w:pPr>
    </w:p>
    <w:p w:rsidR="00177791" w:rsidRDefault="00177791" w:rsidP="00606854">
      <w:pPr>
        <w:ind w:left="360"/>
      </w:pPr>
    </w:p>
    <w:p w:rsidR="005B2CAE" w:rsidRDefault="005B2CAE" w:rsidP="00606854">
      <w:pPr>
        <w:ind w:left="360"/>
      </w:pPr>
      <w:bookmarkStart w:id="0" w:name="_GoBack"/>
      <w:bookmarkEnd w:id="0"/>
    </w:p>
    <w:p w:rsidR="00177791" w:rsidRDefault="00177791" w:rsidP="00606854">
      <w:pPr>
        <w:ind w:left="360"/>
      </w:pPr>
    </w:p>
    <w:p w:rsidR="00177791" w:rsidRDefault="00177791" w:rsidP="00606854">
      <w:pPr>
        <w:ind w:left="360"/>
        <w:rPr>
          <w:b/>
          <w:u w:val="single"/>
        </w:rPr>
      </w:pPr>
      <w:r>
        <w:rPr>
          <w:b/>
          <w:u w:val="single"/>
        </w:rPr>
        <w:lastRenderedPageBreak/>
        <w:t>Sequence of the lesson</w:t>
      </w:r>
    </w:p>
    <w:p w:rsidR="00177791" w:rsidRDefault="00177791" w:rsidP="00177791">
      <w:pPr>
        <w:ind w:left="360"/>
      </w:pPr>
      <w:r>
        <w:t>Today we are going to persuade people to visit a strange place called Pandora. What do you think this strange place might be like?</w:t>
      </w:r>
    </w:p>
    <w:p w:rsidR="00177791" w:rsidRDefault="00177791" w:rsidP="00177791">
      <w:pPr>
        <w:ind w:left="360"/>
      </w:pPr>
      <w:r>
        <w:t>Watch the video (no note-taking yet).</w:t>
      </w:r>
    </w:p>
    <w:p w:rsidR="00177791" w:rsidRDefault="00177791" w:rsidP="00177791">
      <w:pPr>
        <w:ind w:left="360"/>
      </w:pPr>
      <w:r>
        <w:t>Following this get the children to tell you amazing things about this place and note on WB.</w:t>
      </w:r>
    </w:p>
    <w:p w:rsidR="00177791" w:rsidRDefault="00177791" w:rsidP="00177791">
      <w:pPr>
        <w:ind w:left="360"/>
      </w:pPr>
      <w:r>
        <w:t>Watch the video again and get children to write down any more information they could use in their persuasive writing.</w:t>
      </w:r>
    </w:p>
    <w:p w:rsidR="00177791" w:rsidRDefault="00177791" w:rsidP="00177791">
      <w:pPr>
        <w:ind w:left="360"/>
      </w:pPr>
      <w:r>
        <w:t>Read out the modelled example ensuring children listen carefully to the sentence structure and open phrases. Ensure the children can identify these key phrases you have used.</w:t>
      </w:r>
    </w:p>
    <w:p w:rsidR="00177791" w:rsidRDefault="00177791" w:rsidP="00177791">
      <w:pPr>
        <w:ind w:left="360"/>
      </w:pPr>
      <w:r>
        <w:t>Then get them writing it!</w:t>
      </w:r>
    </w:p>
    <w:p w:rsidR="00177791" w:rsidRDefault="00177791" w:rsidP="00177791">
      <w:pPr>
        <w:ind w:left="360"/>
      </w:pPr>
      <w:r>
        <w:t>Hope this makes sense.</w:t>
      </w:r>
    </w:p>
    <w:p w:rsidR="00177791" w:rsidRPr="00ED4A52" w:rsidRDefault="00177791" w:rsidP="00177791">
      <w:pPr>
        <w:ind w:left="360"/>
        <w:rPr>
          <w:b/>
          <w:u w:val="single"/>
        </w:rPr>
      </w:pPr>
      <w:r w:rsidRPr="00ED4A52">
        <w:rPr>
          <w:b/>
          <w:u w:val="single"/>
        </w:rPr>
        <w:t>My model (feel free to improve)</w:t>
      </w:r>
    </w:p>
    <w:p w:rsidR="00177791" w:rsidRDefault="00177791" w:rsidP="00177791">
      <w:pPr>
        <w:ind w:left="360"/>
      </w:pPr>
      <w:r>
        <w:t xml:space="preserve">Ever wanted to experience a holiday which is out of this world? </w:t>
      </w:r>
      <w:proofErr w:type="gramStart"/>
      <w:r>
        <w:t>A world full of awe and wonder?</w:t>
      </w:r>
      <w:proofErr w:type="gramEnd"/>
      <w:r>
        <w:t xml:space="preserve"> </w:t>
      </w:r>
      <w:r w:rsidR="00ED4A52">
        <w:t>Want to go somewhere different but extremely exciting? Well, why not visit the wonderful world of Pandora.</w:t>
      </w:r>
    </w:p>
    <w:p w:rsidR="00ED4A52" w:rsidRDefault="00ED4A52" w:rsidP="00177791">
      <w:pPr>
        <w:ind w:left="360"/>
      </w:pPr>
      <w:r>
        <w:t xml:space="preserve">The first reason why you should visit the amazing world of Pandora is so that you can see the incredible hexapods and the </w:t>
      </w:r>
      <w:proofErr w:type="spellStart"/>
      <w:r>
        <w:t>Navi</w:t>
      </w:r>
      <w:proofErr w:type="spellEnd"/>
      <w:r>
        <w:t xml:space="preserve"> humanoids. These creatures are like nothing you have ever seen before and you will be amazed at h</w:t>
      </w:r>
      <w:r w:rsidR="00A71420">
        <w:t xml:space="preserve">ow they travel through the air. </w:t>
      </w:r>
    </w:p>
    <w:p w:rsidR="00ED4A52" w:rsidRDefault="00ED4A52" w:rsidP="00177791">
      <w:pPr>
        <w:ind w:left="360"/>
      </w:pPr>
      <w:r>
        <w:t xml:space="preserve">Another spectacular reason why Pandora is an out of this world holiday destination is because of the incredible landscape. </w:t>
      </w:r>
      <w:proofErr w:type="gramStart"/>
      <w:r w:rsidR="00A71420">
        <w:t>Tropical rainforests which contain animals and plants of every kind stretch from one side of the island to the other.</w:t>
      </w:r>
      <w:proofErr w:type="gramEnd"/>
      <w:r w:rsidR="00A71420">
        <w:t xml:space="preserve"> As well as the rainforest, Pandora also boasts some of the most incredible mountains outside of earth.</w:t>
      </w:r>
    </w:p>
    <w:p w:rsidR="00A71420" w:rsidRDefault="00A71420" w:rsidP="00177791">
      <w:pPr>
        <w:ind w:left="360"/>
      </w:pPr>
      <w:r>
        <w:t xml:space="preserve">Awe-inspiring, incredible, out-of-this world – Pandora is a place like you have never seen before. </w:t>
      </w:r>
      <w:proofErr w:type="gramStart"/>
      <w:r>
        <w:t>A world full of spectacular sights and sounds, a world full of awesome action and entertainment.</w:t>
      </w:r>
      <w:proofErr w:type="gramEnd"/>
      <w:r>
        <w:t xml:space="preserve"> A holiday like no other awaits you in Pandora. So what are you waiting for? Get your holiday to Pandora booked now.</w:t>
      </w:r>
    </w:p>
    <w:p w:rsidR="00ED4A52" w:rsidRPr="00177791" w:rsidRDefault="00ED4A52" w:rsidP="00177791">
      <w:pPr>
        <w:ind w:left="360"/>
      </w:pPr>
    </w:p>
    <w:sectPr w:rsidR="00ED4A52" w:rsidRPr="00177791" w:rsidSect="00F92FCD">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49A"/>
    <w:multiLevelType w:val="multilevel"/>
    <w:tmpl w:val="369C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75903"/>
    <w:multiLevelType w:val="hybridMultilevel"/>
    <w:tmpl w:val="0782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50842"/>
    <w:multiLevelType w:val="multilevel"/>
    <w:tmpl w:val="F6EC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3529D"/>
    <w:multiLevelType w:val="hybridMultilevel"/>
    <w:tmpl w:val="47642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F67F8"/>
    <w:multiLevelType w:val="hybridMultilevel"/>
    <w:tmpl w:val="B1C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B2343"/>
    <w:multiLevelType w:val="multilevel"/>
    <w:tmpl w:val="199A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A7364"/>
    <w:multiLevelType w:val="hybridMultilevel"/>
    <w:tmpl w:val="48B6B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FC566F"/>
    <w:multiLevelType w:val="hybridMultilevel"/>
    <w:tmpl w:val="9A1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38"/>
    <w:rsid w:val="0007529E"/>
    <w:rsid w:val="00115414"/>
    <w:rsid w:val="00177791"/>
    <w:rsid w:val="001B4EF4"/>
    <w:rsid w:val="002D5038"/>
    <w:rsid w:val="00357B85"/>
    <w:rsid w:val="004466B3"/>
    <w:rsid w:val="005B2CAE"/>
    <w:rsid w:val="00606854"/>
    <w:rsid w:val="006237C7"/>
    <w:rsid w:val="0072333A"/>
    <w:rsid w:val="008D6B0B"/>
    <w:rsid w:val="00A71420"/>
    <w:rsid w:val="00B911FA"/>
    <w:rsid w:val="00BE340B"/>
    <w:rsid w:val="00E833E4"/>
    <w:rsid w:val="00ED4A52"/>
    <w:rsid w:val="00F9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38"/>
    <w:pPr>
      <w:ind w:left="720"/>
      <w:contextualSpacing/>
    </w:pPr>
  </w:style>
  <w:style w:type="table" w:styleId="TableGrid">
    <w:name w:val="Table Grid"/>
    <w:basedOn w:val="TableNormal"/>
    <w:uiPriority w:val="59"/>
    <w:rsid w:val="0007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38"/>
    <w:pPr>
      <w:ind w:left="720"/>
      <w:contextualSpacing/>
    </w:pPr>
  </w:style>
  <w:style w:type="table" w:styleId="TableGrid">
    <w:name w:val="Table Grid"/>
    <w:basedOn w:val="TableNormal"/>
    <w:uiPriority w:val="59"/>
    <w:rsid w:val="0007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7483">
      <w:bodyDiv w:val="1"/>
      <w:marLeft w:val="0"/>
      <w:marRight w:val="0"/>
      <w:marTop w:val="0"/>
      <w:marBottom w:val="0"/>
      <w:divBdr>
        <w:top w:val="none" w:sz="0" w:space="0" w:color="auto"/>
        <w:left w:val="none" w:sz="0" w:space="0" w:color="auto"/>
        <w:bottom w:val="none" w:sz="0" w:space="0" w:color="auto"/>
        <w:right w:val="none" w:sz="0" w:space="0" w:color="auto"/>
      </w:divBdr>
      <w:divsChild>
        <w:div w:id="1643462674">
          <w:marLeft w:val="0"/>
          <w:marRight w:val="0"/>
          <w:marTop w:val="0"/>
          <w:marBottom w:val="0"/>
          <w:divBdr>
            <w:top w:val="none" w:sz="0" w:space="0" w:color="auto"/>
            <w:left w:val="none" w:sz="0" w:space="0" w:color="auto"/>
            <w:bottom w:val="none" w:sz="0" w:space="0" w:color="auto"/>
            <w:right w:val="none" w:sz="0" w:space="0" w:color="auto"/>
          </w:divBdr>
          <w:divsChild>
            <w:div w:id="1409842668">
              <w:marLeft w:val="0"/>
              <w:marRight w:val="0"/>
              <w:marTop w:val="0"/>
              <w:marBottom w:val="0"/>
              <w:divBdr>
                <w:top w:val="none" w:sz="0" w:space="0" w:color="auto"/>
                <w:left w:val="none" w:sz="0" w:space="0" w:color="auto"/>
                <w:bottom w:val="none" w:sz="0" w:space="0" w:color="auto"/>
                <w:right w:val="none" w:sz="0" w:space="0" w:color="auto"/>
              </w:divBdr>
              <w:divsChild>
                <w:div w:id="1837727558">
                  <w:marLeft w:val="0"/>
                  <w:marRight w:val="0"/>
                  <w:marTop w:val="195"/>
                  <w:marBottom w:val="0"/>
                  <w:divBdr>
                    <w:top w:val="none" w:sz="0" w:space="0" w:color="auto"/>
                    <w:left w:val="none" w:sz="0" w:space="0" w:color="auto"/>
                    <w:bottom w:val="none" w:sz="0" w:space="0" w:color="auto"/>
                    <w:right w:val="none" w:sz="0" w:space="0" w:color="auto"/>
                  </w:divBdr>
                  <w:divsChild>
                    <w:div w:id="1914775177">
                      <w:marLeft w:val="0"/>
                      <w:marRight w:val="0"/>
                      <w:marTop w:val="0"/>
                      <w:marBottom w:val="0"/>
                      <w:divBdr>
                        <w:top w:val="none" w:sz="0" w:space="0" w:color="auto"/>
                        <w:left w:val="none" w:sz="0" w:space="0" w:color="auto"/>
                        <w:bottom w:val="none" w:sz="0" w:space="0" w:color="auto"/>
                        <w:right w:val="none" w:sz="0" w:space="0" w:color="auto"/>
                      </w:divBdr>
                      <w:divsChild>
                        <w:div w:id="2045399662">
                          <w:marLeft w:val="0"/>
                          <w:marRight w:val="0"/>
                          <w:marTop w:val="0"/>
                          <w:marBottom w:val="0"/>
                          <w:divBdr>
                            <w:top w:val="none" w:sz="0" w:space="0" w:color="auto"/>
                            <w:left w:val="none" w:sz="0" w:space="0" w:color="auto"/>
                            <w:bottom w:val="none" w:sz="0" w:space="0" w:color="auto"/>
                            <w:right w:val="none" w:sz="0" w:space="0" w:color="auto"/>
                          </w:divBdr>
                          <w:divsChild>
                            <w:div w:id="1677346741">
                              <w:marLeft w:val="0"/>
                              <w:marRight w:val="0"/>
                              <w:marTop w:val="0"/>
                              <w:marBottom w:val="0"/>
                              <w:divBdr>
                                <w:top w:val="none" w:sz="0" w:space="0" w:color="auto"/>
                                <w:left w:val="none" w:sz="0" w:space="0" w:color="auto"/>
                                <w:bottom w:val="none" w:sz="0" w:space="0" w:color="auto"/>
                                <w:right w:val="none" w:sz="0" w:space="0" w:color="auto"/>
                              </w:divBdr>
                              <w:divsChild>
                                <w:div w:id="1359697882">
                                  <w:marLeft w:val="0"/>
                                  <w:marRight w:val="0"/>
                                  <w:marTop w:val="0"/>
                                  <w:marBottom w:val="0"/>
                                  <w:divBdr>
                                    <w:top w:val="none" w:sz="0" w:space="0" w:color="auto"/>
                                    <w:left w:val="none" w:sz="0" w:space="0" w:color="auto"/>
                                    <w:bottom w:val="none" w:sz="0" w:space="0" w:color="auto"/>
                                    <w:right w:val="none" w:sz="0" w:space="0" w:color="auto"/>
                                  </w:divBdr>
                                  <w:divsChild>
                                    <w:div w:id="671833247">
                                      <w:marLeft w:val="0"/>
                                      <w:marRight w:val="0"/>
                                      <w:marTop w:val="0"/>
                                      <w:marBottom w:val="0"/>
                                      <w:divBdr>
                                        <w:top w:val="none" w:sz="0" w:space="0" w:color="auto"/>
                                        <w:left w:val="none" w:sz="0" w:space="0" w:color="auto"/>
                                        <w:bottom w:val="none" w:sz="0" w:space="0" w:color="auto"/>
                                        <w:right w:val="none" w:sz="0" w:space="0" w:color="auto"/>
                                      </w:divBdr>
                                      <w:divsChild>
                                        <w:div w:id="1705326320">
                                          <w:marLeft w:val="0"/>
                                          <w:marRight w:val="0"/>
                                          <w:marTop w:val="0"/>
                                          <w:marBottom w:val="0"/>
                                          <w:divBdr>
                                            <w:top w:val="none" w:sz="0" w:space="0" w:color="auto"/>
                                            <w:left w:val="none" w:sz="0" w:space="0" w:color="auto"/>
                                            <w:bottom w:val="none" w:sz="0" w:space="0" w:color="auto"/>
                                            <w:right w:val="none" w:sz="0" w:space="0" w:color="auto"/>
                                          </w:divBdr>
                                          <w:divsChild>
                                            <w:div w:id="1359770238">
                                              <w:marLeft w:val="0"/>
                                              <w:marRight w:val="0"/>
                                              <w:marTop w:val="0"/>
                                              <w:marBottom w:val="180"/>
                                              <w:divBdr>
                                                <w:top w:val="none" w:sz="0" w:space="0" w:color="auto"/>
                                                <w:left w:val="none" w:sz="0" w:space="0" w:color="auto"/>
                                                <w:bottom w:val="none" w:sz="0" w:space="0" w:color="auto"/>
                                                <w:right w:val="none" w:sz="0" w:space="0" w:color="auto"/>
                                              </w:divBdr>
                                              <w:divsChild>
                                                <w:div w:id="295109674">
                                                  <w:marLeft w:val="0"/>
                                                  <w:marRight w:val="0"/>
                                                  <w:marTop w:val="0"/>
                                                  <w:marBottom w:val="0"/>
                                                  <w:divBdr>
                                                    <w:top w:val="none" w:sz="0" w:space="0" w:color="auto"/>
                                                    <w:left w:val="none" w:sz="0" w:space="0" w:color="auto"/>
                                                    <w:bottom w:val="none" w:sz="0" w:space="0" w:color="auto"/>
                                                    <w:right w:val="none" w:sz="0" w:space="0" w:color="auto"/>
                                                  </w:divBdr>
                                                  <w:divsChild>
                                                    <w:div w:id="1373116571">
                                                      <w:marLeft w:val="0"/>
                                                      <w:marRight w:val="0"/>
                                                      <w:marTop w:val="0"/>
                                                      <w:marBottom w:val="0"/>
                                                      <w:divBdr>
                                                        <w:top w:val="none" w:sz="0" w:space="0" w:color="auto"/>
                                                        <w:left w:val="none" w:sz="0" w:space="0" w:color="auto"/>
                                                        <w:bottom w:val="none" w:sz="0" w:space="0" w:color="auto"/>
                                                        <w:right w:val="none" w:sz="0" w:space="0" w:color="auto"/>
                                                      </w:divBdr>
                                                      <w:divsChild>
                                                        <w:div w:id="1374034117">
                                                          <w:marLeft w:val="0"/>
                                                          <w:marRight w:val="0"/>
                                                          <w:marTop w:val="0"/>
                                                          <w:marBottom w:val="0"/>
                                                          <w:divBdr>
                                                            <w:top w:val="none" w:sz="0" w:space="0" w:color="auto"/>
                                                            <w:left w:val="none" w:sz="0" w:space="0" w:color="auto"/>
                                                            <w:bottom w:val="none" w:sz="0" w:space="0" w:color="auto"/>
                                                            <w:right w:val="none" w:sz="0" w:space="0" w:color="auto"/>
                                                          </w:divBdr>
                                                          <w:divsChild>
                                                            <w:div w:id="1875145241">
                                                              <w:marLeft w:val="0"/>
                                                              <w:marRight w:val="0"/>
                                                              <w:marTop w:val="0"/>
                                                              <w:marBottom w:val="0"/>
                                                              <w:divBdr>
                                                                <w:top w:val="none" w:sz="0" w:space="0" w:color="auto"/>
                                                                <w:left w:val="none" w:sz="0" w:space="0" w:color="auto"/>
                                                                <w:bottom w:val="none" w:sz="0" w:space="0" w:color="auto"/>
                                                                <w:right w:val="none" w:sz="0" w:space="0" w:color="auto"/>
                                                              </w:divBdr>
                                                              <w:divsChild>
                                                                <w:div w:id="1955166026">
                                                                  <w:marLeft w:val="0"/>
                                                                  <w:marRight w:val="0"/>
                                                                  <w:marTop w:val="0"/>
                                                                  <w:marBottom w:val="0"/>
                                                                  <w:divBdr>
                                                                    <w:top w:val="none" w:sz="0" w:space="0" w:color="auto"/>
                                                                    <w:left w:val="none" w:sz="0" w:space="0" w:color="auto"/>
                                                                    <w:bottom w:val="none" w:sz="0" w:space="0" w:color="auto"/>
                                                                    <w:right w:val="none" w:sz="0" w:space="0" w:color="auto"/>
                                                                  </w:divBdr>
                                                                  <w:divsChild>
                                                                    <w:div w:id="1806654734">
                                                                      <w:marLeft w:val="0"/>
                                                                      <w:marRight w:val="0"/>
                                                                      <w:marTop w:val="0"/>
                                                                      <w:marBottom w:val="0"/>
                                                                      <w:divBdr>
                                                                        <w:top w:val="none" w:sz="0" w:space="0" w:color="auto"/>
                                                                        <w:left w:val="none" w:sz="0" w:space="0" w:color="auto"/>
                                                                        <w:bottom w:val="none" w:sz="0" w:space="0" w:color="auto"/>
                                                                        <w:right w:val="none" w:sz="0" w:space="0" w:color="auto"/>
                                                                      </w:divBdr>
                                                                      <w:divsChild>
                                                                        <w:div w:id="5664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07864">
      <w:bodyDiv w:val="1"/>
      <w:marLeft w:val="0"/>
      <w:marRight w:val="0"/>
      <w:marTop w:val="0"/>
      <w:marBottom w:val="0"/>
      <w:divBdr>
        <w:top w:val="none" w:sz="0" w:space="0" w:color="auto"/>
        <w:left w:val="none" w:sz="0" w:space="0" w:color="auto"/>
        <w:bottom w:val="none" w:sz="0" w:space="0" w:color="auto"/>
        <w:right w:val="none" w:sz="0" w:space="0" w:color="auto"/>
      </w:divBdr>
      <w:divsChild>
        <w:div w:id="649360973">
          <w:marLeft w:val="0"/>
          <w:marRight w:val="0"/>
          <w:marTop w:val="0"/>
          <w:marBottom w:val="0"/>
          <w:divBdr>
            <w:top w:val="none" w:sz="0" w:space="0" w:color="auto"/>
            <w:left w:val="none" w:sz="0" w:space="0" w:color="auto"/>
            <w:bottom w:val="none" w:sz="0" w:space="0" w:color="auto"/>
            <w:right w:val="none" w:sz="0" w:space="0" w:color="auto"/>
          </w:divBdr>
          <w:divsChild>
            <w:div w:id="796030735">
              <w:marLeft w:val="0"/>
              <w:marRight w:val="0"/>
              <w:marTop w:val="0"/>
              <w:marBottom w:val="0"/>
              <w:divBdr>
                <w:top w:val="none" w:sz="0" w:space="0" w:color="auto"/>
                <w:left w:val="none" w:sz="0" w:space="0" w:color="auto"/>
                <w:bottom w:val="none" w:sz="0" w:space="0" w:color="auto"/>
                <w:right w:val="none" w:sz="0" w:space="0" w:color="auto"/>
              </w:divBdr>
              <w:divsChild>
                <w:div w:id="659623201">
                  <w:marLeft w:val="0"/>
                  <w:marRight w:val="0"/>
                  <w:marTop w:val="195"/>
                  <w:marBottom w:val="0"/>
                  <w:divBdr>
                    <w:top w:val="none" w:sz="0" w:space="0" w:color="auto"/>
                    <w:left w:val="none" w:sz="0" w:space="0" w:color="auto"/>
                    <w:bottom w:val="none" w:sz="0" w:space="0" w:color="auto"/>
                    <w:right w:val="none" w:sz="0" w:space="0" w:color="auto"/>
                  </w:divBdr>
                  <w:divsChild>
                    <w:div w:id="1232422915">
                      <w:marLeft w:val="0"/>
                      <w:marRight w:val="0"/>
                      <w:marTop w:val="0"/>
                      <w:marBottom w:val="0"/>
                      <w:divBdr>
                        <w:top w:val="none" w:sz="0" w:space="0" w:color="auto"/>
                        <w:left w:val="none" w:sz="0" w:space="0" w:color="auto"/>
                        <w:bottom w:val="none" w:sz="0" w:space="0" w:color="auto"/>
                        <w:right w:val="none" w:sz="0" w:space="0" w:color="auto"/>
                      </w:divBdr>
                      <w:divsChild>
                        <w:div w:id="793182907">
                          <w:marLeft w:val="0"/>
                          <w:marRight w:val="0"/>
                          <w:marTop w:val="0"/>
                          <w:marBottom w:val="0"/>
                          <w:divBdr>
                            <w:top w:val="none" w:sz="0" w:space="0" w:color="auto"/>
                            <w:left w:val="none" w:sz="0" w:space="0" w:color="auto"/>
                            <w:bottom w:val="none" w:sz="0" w:space="0" w:color="auto"/>
                            <w:right w:val="none" w:sz="0" w:space="0" w:color="auto"/>
                          </w:divBdr>
                          <w:divsChild>
                            <w:div w:id="1098939639">
                              <w:marLeft w:val="0"/>
                              <w:marRight w:val="0"/>
                              <w:marTop w:val="0"/>
                              <w:marBottom w:val="0"/>
                              <w:divBdr>
                                <w:top w:val="none" w:sz="0" w:space="0" w:color="auto"/>
                                <w:left w:val="none" w:sz="0" w:space="0" w:color="auto"/>
                                <w:bottom w:val="none" w:sz="0" w:space="0" w:color="auto"/>
                                <w:right w:val="none" w:sz="0" w:space="0" w:color="auto"/>
                              </w:divBdr>
                              <w:divsChild>
                                <w:div w:id="2095323316">
                                  <w:marLeft w:val="0"/>
                                  <w:marRight w:val="0"/>
                                  <w:marTop w:val="0"/>
                                  <w:marBottom w:val="0"/>
                                  <w:divBdr>
                                    <w:top w:val="none" w:sz="0" w:space="0" w:color="auto"/>
                                    <w:left w:val="none" w:sz="0" w:space="0" w:color="auto"/>
                                    <w:bottom w:val="none" w:sz="0" w:space="0" w:color="auto"/>
                                    <w:right w:val="none" w:sz="0" w:space="0" w:color="auto"/>
                                  </w:divBdr>
                                  <w:divsChild>
                                    <w:div w:id="967932272">
                                      <w:marLeft w:val="0"/>
                                      <w:marRight w:val="0"/>
                                      <w:marTop w:val="0"/>
                                      <w:marBottom w:val="0"/>
                                      <w:divBdr>
                                        <w:top w:val="none" w:sz="0" w:space="0" w:color="auto"/>
                                        <w:left w:val="none" w:sz="0" w:space="0" w:color="auto"/>
                                        <w:bottom w:val="none" w:sz="0" w:space="0" w:color="auto"/>
                                        <w:right w:val="none" w:sz="0" w:space="0" w:color="auto"/>
                                      </w:divBdr>
                                      <w:divsChild>
                                        <w:div w:id="573861437">
                                          <w:marLeft w:val="0"/>
                                          <w:marRight w:val="0"/>
                                          <w:marTop w:val="0"/>
                                          <w:marBottom w:val="0"/>
                                          <w:divBdr>
                                            <w:top w:val="none" w:sz="0" w:space="0" w:color="auto"/>
                                            <w:left w:val="none" w:sz="0" w:space="0" w:color="auto"/>
                                            <w:bottom w:val="none" w:sz="0" w:space="0" w:color="auto"/>
                                            <w:right w:val="none" w:sz="0" w:space="0" w:color="auto"/>
                                          </w:divBdr>
                                          <w:divsChild>
                                            <w:div w:id="1116634956">
                                              <w:marLeft w:val="0"/>
                                              <w:marRight w:val="0"/>
                                              <w:marTop w:val="0"/>
                                              <w:marBottom w:val="180"/>
                                              <w:divBdr>
                                                <w:top w:val="none" w:sz="0" w:space="0" w:color="auto"/>
                                                <w:left w:val="none" w:sz="0" w:space="0" w:color="auto"/>
                                                <w:bottom w:val="none" w:sz="0" w:space="0" w:color="auto"/>
                                                <w:right w:val="none" w:sz="0" w:space="0" w:color="auto"/>
                                              </w:divBdr>
                                              <w:divsChild>
                                                <w:div w:id="1269653332">
                                                  <w:marLeft w:val="0"/>
                                                  <w:marRight w:val="0"/>
                                                  <w:marTop w:val="0"/>
                                                  <w:marBottom w:val="0"/>
                                                  <w:divBdr>
                                                    <w:top w:val="none" w:sz="0" w:space="0" w:color="auto"/>
                                                    <w:left w:val="none" w:sz="0" w:space="0" w:color="auto"/>
                                                    <w:bottom w:val="none" w:sz="0" w:space="0" w:color="auto"/>
                                                    <w:right w:val="none" w:sz="0" w:space="0" w:color="auto"/>
                                                  </w:divBdr>
                                                  <w:divsChild>
                                                    <w:div w:id="89981317">
                                                      <w:marLeft w:val="0"/>
                                                      <w:marRight w:val="0"/>
                                                      <w:marTop w:val="0"/>
                                                      <w:marBottom w:val="0"/>
                                                      <w:divBdr>
                                                        <w:top w:val="none" w:sz="0" w:space="0" w:color="auto"/>
                                                        <w:left w:val="none" w:sz="0" w:space="0" w:color="auto"/>
                                                        <w:bottom w:val="none" w:sz="0" w:space="0" w:color="auto"/>
                                                        <w:right w:val="none" w:sz="0" w:space="0" w:color="auto"/>
                                                      </w:divBdr>
                                                      <w:divsChild>
                                                        <w:div w:id="1045522673">
                                                          <w:marLeft w:val="0"/>
                                                          <w:marRight w:val="0"/>
                                                          <w:marTop w:val="0"/>
                                                          <w:marBottom w:val="0"/>
                                                          <w:divBdr>
                                                            <w:top w:val="none" w:sz="0" w:space="0" w:color="auto"/>
                                                            <w:left w:val="none" w:sz="0" w:space="0" w:color="auto"/>
                                                            <w:bottom w:val="none" w:sz="0" w:space="0" w:color="auto"/>
                                                            <w:right w:val="none" w:sz="0" w:space="0" w:color="auto"/>
                                                          </w:divBdr>
                                                          <w:divsChild>
                                                            <w:div w:id="601835837">
                                                              <w:marLeft w:val="0"/>
                                                              <w:marRight w:val="0"/>
                                                              <w:marTop w:val="0"/>
                                                              <w:marBottom w:val="0"/>
                                                              <w:divBdr>
                                                                <w:top w:val="none" w:sz="0" w:space="0" w:color="auto"/>
                                                                <w:left w:val="none" w:sz="0" w:space="0" w:color="auto"/>
                                                                <w:bottom w:val="none" w:sz="0" w:space="0" w:color="auto"/>
                                                                <w:right w:val="none" w:sz="0" w:space="0" w:color="auto"/>
                                                              </w:divBdr>
                                                              <w:divsChild>
                                                                <w:div w:id="1243952603">
                                                                  <w:marLeft w:val="0"/>
                                                                  <w:marRight w:val="0"/>
                                                                  <w:marTop w:val="0"/>
                                                                  <w:marBottom w:val="0"/>
                                                                  <w:divBdr>
                                                                    <w:top w:val="none" w:sz="0" w:space="0" w:color="auto"/>
                                                                    <w:left w:val="none" w:sz="0" w:space="0" w:color="auto"/>
                                                                    <w:bottom w:val="none" w:sz="0" w:space="0" w:color="auto"/>
                                                                    <w:right w:val="none" w:sz="0" w:space="0" w:color="auto"/>
                                                                  </w:divBdr>
                                                                  <w:divsChild>
                                                                    <w:div w:id="583681851">
                                                                      <w:marLeft w:val="0"/>
                                                                      <w:marRight w:val="0"/>
                                                                      <w:marTop w:val="0"/>
                                                                      <w:marBottom w:val="0"/>
                                                                      <w:divBdr>
                                                                        <w:top w:val="none" w:sz="0" w:space="0" w:color="auto"/>
                                                                        <w:left w:val="none" w:sz="0" w:space="0" w:color="auto"/>
                                                                        <w:bottom w:val="none" w:sz="0" w:space="0" w:color="auto"/>
                                                                        <w:right w:val="none" w:sz="0" w:space="0" w:color="auto"/>
                                                                      </w:divBdr>
                                                                      <w:divsChild>
                                                                        <w:div w:id="112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504961">
      <w:bodyDiv w:val="1"/>
      <w:marLeft w:val="0"/>
      <w:marRight w:val="0"/>
      <w:marTop w:val="0"/>
      <w:marBottom w:val="0"/>
      <w:divBdr>
        <w:top w:val="none" w:sz="0" w:space="0" w:color="auto"/>
        <w:left w:val="none" w:sz="0" w:space="0" w:color="auto"/>
        <w:bottom w:val="none" w:sz="0" w:space="0" w:color="auto"/>
        <w:right w:val="none" w:sz="0" w:space="0" w:color="auto"/>
      </w:divBdr>
      <w:divsChild>
        <w:div w:id="368146913">
          <w:marLeft w:val="0"/>
          <w:marRight w:val="0"/>
          <w:marTop w:val="0"/>
          <w:marBottom w:val="0"/>
          <w:divBdr>
            <w:top w:val="none" w:sz="0" w:space="0" w:color="auto"/>
            <w:left w:val="none" w:sz="0" w:space="0" w:color="auto"/>
            <w:bottom w:val="none" w:sz="0" w:space="0" w:color="auto"/>
            <w:right w:val="none" w:sz="0" w:space="0" w:color="auto"/>
          </w:divBdr>
          <w:divsChild>
            <w:div w:id="355666838">
              <w:marLeft w:val="0"/>
              <w:marRight w:val="0"/>
              <w:marTop w:val="0"/>
              <w:marBottom w:val="0"/>
              <w:divBdr>
                <w:top w:val="none" w:sz="0" w:space="0" w:color="auto"/>
                <w:left w:val="none" w:sz="0" w:space="0" w:color="auto"/>
                <w:bottom w:val="none" w:sz="0" w:space="0" w:color="auto"/>
                <w:right w:val="none" w:sz="0" w:space="0" w:color="auto"/>
              </w:divBdr>
              <w:divsChild>
                <w:div w:id="1162618006">
                  <w:marLeft w:val="0"/>
                  <w:marRight w:val="0"/>
                  <w:marTop w:val="195"/>
                  <w:marBottom w:val="0"/>
                  <w:divBdr>
                    <w:top w:val="none" w:sz="0" w:space="0" w:color="auto"/>
                    <w:left w:val="none" w:sz="0" w:space="0" w:color="auto"/>
                    <w:bottom w:val="none" w:sz="0" w:space="0" w:color="auto"/>
                    <w:right w:val="none" w:sz="0" w:space="0" w:color="auto"/>
                  </w:divBdr>
                  <w:divsChild>
                    <w:div w:id="603928715">
                      <w:marLeft w:val="0"/>
                      <w:marRight w:val="0"/>
                      <w:marTop w:val="0"/>
                      <w:marBottom w:val="0"/>
                      <w:divBdr>
                        <w:top w:val="none" w:sz="0" w:space="0" w:color="auto"/>
                        <w:left w:val="none" w:sz="0" w:space="0" w:color="auto"/>
                        <w:bottom w:val="none" w:sz="0" w:space="0" w:color="auto"/>
                        <w:right w:val="none" w:sz="0" w:space="0" w:color="auto"/>
                      </w:divBdr>
                      <w:divsChild>
                        <w:div w:id="1030447866">
                          <w:marLeft w:val="0"/>
                          <w:marRight w:val="0"/>
                          <w:marTop w:val="0"/>
                          <w:marBottom w:val="0"/>
                          <w:divBdr>
                            <w:top w:val="none" w:sz="0" w:space="0" w:color="auto"/>
                            <w:left w:val="none" w:sz="0" w:space="0" w:color="auto"/>
                            <w:bottom w:val="none" w:sz="0" w:space="0" w:color="auto"/>
                            <w:right w:val="none" w:sz="0" w:space="0" w:color="auto"/>
                          </w:divBdr>
                          <w:divsChild>
                            <w:div w:id="2070380514">
                              <w:marLeft w:val="0"/>
                              <w:marRight w:val="0"/>
                              <w:marTop w:val="0"/>
                              <w:marBottom w:val="0"/>
                              <w:divBdr>
                                <w:top w:val="none" w:sz="0" w:space="0" w:color="auto"/>
                                <w:left w:val="none" w:sz="0" w:space="0" w:color="auto"/>
                                <w:bottom w:val="none" w:sz="0" w:space="0" w:color="auto"/>
                                <w:right w:val="none" w:sz="0" w:space="0" w:color="auto"/>
                              </w:divBdr>
                              <w:divsChild>
                                <w:div w:id="37438906">
                                  <w:marLeft w:val="0"/>
                                  <w:marRight w:val="0"/>
                                  <w:marTop w:val="0"/>
                                  <w:marBottom w:val="0"/>
                                  <w:divBdr>
                                    <w:top w:val="none" w:sz="0" w:space="0" w:color="auto"/>
                                    <w:left w:val="none" w:sz="0" w:space="0" w:color="auto"/>
                                    <w:bottom w:val="none" w:sz="0" w:space="0" w:color="auto"/>
                                    <w:right w:val="none" w:sz="0" w:space="0" w:color="auto"/>
                                  </w:divBdr>
                                  <w:divsChild>
                                    <w:div w:id="758526422">
                                      <w:marLeft w:val="0"/>
                                      <w:marRight w:val="0"/>
                                      <w:marTop w:val="0"/>
                                      <w:marBottom w:val="0"/>
                                      <w:divBdr>
                                        <w:top w:val="none" w:sz="0" w:space="0" w:color="auto"/>
                                        <w:left w:val="none" w:sz="0" w:space="0" w:color="auto"/>
                                        <w:bottom w:val="none" w:sz="0" w:space="0" w:color="auto"/>
                                        <w:right w:val="none" w:sz="0" w:space="0" w:color="auto"/>
                                      </w:divBdr>
                                      <w:divsChild>
                                        <w:div w:id="933710654">
                                          <w:marLeft w:val="0"/>
                                          <w:marRight w:val="0"/>
                                          <w:marTop w:val="0"/>
                                          <w:marBottom w:val="0"/>
                                          <w:divBdr>
                                            <w:top w:val="none" w:sz="0" w:space="0" w:color="auto"/>
                                            <w:left w:val="none" w:sz="0" w:space="0" w:color="auto"/>
                                            <w:bottom w:val="none" w:sz="0" w:space="0" w:color="auto"/>
                                            <w:right w:val="none" w:sz="0" w:space="0" w:color="auto"/>
                                          </w:divBdr>
                                          <w:divsChild>
                                            <w:div w:id="1813786035">
                                              <w:marLeft w:val="0"/>
                                              <w:marRight w:val="0"/>
                                              <w:marTop w:val="0"/>
                                              <w:marBottom w:val="180"/>
                                              <w:divBdr>
                                                <w:top w:val="none" w:sz="0" w:space="0" w:color="auto"/>
                                                <w:left w:val="none" w:sz="0" w:space="0" w:color="auto"/>
                                                <w:bottom w:val="none" w:sz="0" w:space="0" w:color="auto"/>
                                                <w:right w:val="none" w:sz="0" w:space="0" w:color="auto"/>
                                              </w:divBdr>
                                              <w:divsChild>
                                                <w:div w:id="597446714">
                                                  <w:marLeft w:val="0"/>
                                                  <w:marRight w:val="0"/>
                                                  <w:marTop w:val="0"/>
                                                  <w:marBottom w:val="0"/>
                                                  <w:divBdr>
                                                    <w:top w:val="none" w:sz="0" w:space="0" w:color="auto"/>
                                                    <w:left w:val="none" w:sz="0" w:space="0" w:color="auto"/>
                                                    <w:bottom w:val="none" w:sz="0" w:space="0" w:color="auto"/>
                                                    <w:right w:val="none" w:sz="0" w:space="0" w:color="auto"/>
                                                  </w:divBdr>
                                                  <w:divsChild>
                                                    <w:div w:id="196704095">
                                                      <w:marLeft w:val="0"/>
                                                      <w:marRight w:val="0"/>
                                                      <w:marTop w:val="0"/>
                                                      <w:marBottom w:val="0"/>
                                                      <w:divBdr>
                                                        <w:top w:val="none" w:sz="0" w:space="0" w:color="auto"/>
                                                        <w:left w:val="none" w:sz="0" w:space="0" w:color="auto"/>
                                                        <w:bottom w:val="none" w:sz="0" w:space="0" w:color="auto"/>
                                                        <w:right w:val="none" w:sz="0" w:space="0" w:color="auto"/>
                                                      </w:divBdr>
                                                      <w:divsChild>
                                                        <w:div w:id="705064821">
                                                          <w:marLeft w:val="0"/>
                                                          <w:marRight w:val="0"/>
                                                          <w:marTop w:val="0"/>
                                                          <w:marBottom w:val="0"/>
                                                          <w:divBdr>
                                                            <w:top w:val="none" w:sz="0" w:space="0" w:color="auto"/>
                                                            <w:left w:val="none" w:sz="0" w:space="0" w:color="auto"/>
                                                            <w:bottom w:val="none" w:sz="0" w:space="0" w:color="auto"/>
                                                            <w:right w:val="none" w:sz="0" w:space="0" w:color="auto"/>
                                                          </w:divBdr>
                                                          <w:divsChild>
                                                            <w:div w:id="886841381">
                                                              <w:marLeft w:val="0"/>
                                                              <w:marRight w:val="0"/>
                                                              <w:marTop w:val="0"/>
                                                              <w:marBottom w:val="0"/>
                                                              <w:divBdr>
                                                                <w:top w:val="none" w:sz="0" w:space="0" w:color="auto"/>
                                                                <w:left w:val="none" w:sz="0" w:space="0" w:color="auto"/>
                                                                <w:bottom w:val="none" w:sz="0" w:space="0" w:color="auto"/>
                                                                <w:right w:val="none" w:sz="0" w:space="0" w:color="auto"/>
                                                              </w:divBdr>
                                                              <w:divsChild>
                                                                <w:div w:id="1641418190">
                                                                  <w:marLeft w:val="0"/>
                                                                  <w:marRight w:val="0"/>
                                                                  <w:marTop w:val="0"/>
                                                                  <w:marBottom w:val="0"/>
                                                                  <w:divBdr>
                                                                    <w:top w:val="none" w:sz="0" w:space="0" w:color="auto"/>
                                                                    <w:left w:val="none" w:sz="0" w:space="0" w:color="auto"/>
                                                                    <w:bottom w:val="none" w:sz="0" w:space="0" w:color="auto"/>
                                                                    <w:right w:val="none" w:sz="0" w:space="0" w:color="auto"/>
                                                                  </w:divBdr>
                                                                  <w:divsChild>
                                                                    <w:div w:id="1327248070">
                                                                      <w:marLeft w:val="0"/>
                                                                      <w:marRight w:val="0"/>
                                                                      <w:marTop w:val="0"/>
                                                                      <w:marBottom w:val="0"/>
                                                                      <w:divBdr>
                                                                        <w:top w:val="none" w:sz="0" w:space="0" w:color="auto"/>
                                                                        <w:left w:val="none" w:sz="0" w:space="0" w:color="auto"/>
                                                                        <w:bottom w:val="none" w:sz="0" w:space="0" w:color="auto"/>
                                                                        <w:right w:val="none" w:sz="0" w:space="0" w:color="auto"/>
                                                                      </w:divBdr>
                                                                      <w:divsChild>
                                                                        <w:div w:id="1677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w&amp;url=http://finnenrich.blogspot.com/2011/10/two-stars-and-wish.html&amp;ei=_1Y1Vf7rC4rgaLvPgIAO&amp;bvm=bv.91071109,d.d2s&amp;psig=AFQjCNGTp00MxB0mVMAlAPZqpjeDiWmzsw&amp;ust=142964539230828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CAcQjRw&amp;url=https://raesofcolor8.wordpress.com/category/8-steps/&amp;ei=sVY1VZ-pKc34aNecgeAI&amp;bvm=bv.91071109,d.d2s&amp;psig=AFQjCNGcP2ef7NXrnIZgrPgFGfW16lLNAA&amp;ust=1429645344480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Hopper</dc:creator>
  <cp:lastModifiedBy>Shaun Hopper</cp:lastModifiedBy>
  <cp:revision>4</cp:revision>
  <cp:lastPrinted>2015-04-21T15:21:00Z</cp:lastPrinted>
  <dcterms:created xsi:type="dcterms:W3CDTF">2015-04-20T19:45:00Z</dcterms:created>
  <dcterms:modified xsi:type="dcterms:W3CDTF">2015-04-21T15:21:00Z</dcterms:modified>
</cp:coreProperties>
</file>